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1BE5" w14:textId="77777777" w:rsidR="00114190" w:rsidRPr="00114190" w:rsidRDefault="00114190" w:rsidP="00114190">
      <w:pPr>
        <w:rPr>
          <w:b/>
        </w:rPr>
      </w:pPr>
      <w:bookmarkStart w:id="0" w:name="_GoBack"/>
      <w:bookmarkEnd w:id="0"/>
      <w:r w:rsidRPr="00114190">
        <w:rPr>
          <w:b/>
        </w:rPr>
        <w:t xml:space="preserve">INFORMATION FOR RESEARCHERS </w:t>
      </w:r>
    </w:p>
    <w:p w14:paraId="594AFC0D" w14:textId="77777777" w:rsidR="00114190" w:rsidRPr="00114190" w:rsidRDefault="00114190" w:rsidP="00114190">
      <w:pPr>
        <w:rPr>
          <w:b/>
        </w:rPr>
      </w:pPr>
      <w:r w:rsidRPr="00114190">
        <w:rPr>
          <w:b/>
        </w:rPr>
        <w:t xml:space="preserve"> </w:t>
      </w:r>
    </w:p>
    <w:p w14:paraId="2CB47316" w14:textId="77777777" w:rsidR="00114190" w:rsidRPr="00114190" w:rsidRDefault="00114190" w:rsidP="00114190">
      <w:pPr>
        <w:rPr>
          <w:b/>
        </w:rPr>
      </w:pPr>
      <w:r w:rsidRPr="00114190">
        <w:rPr>
          <w:b/>
        </w:rPr>
        <w:t xml:space="preserve">1/ Mission and Mandate </w:t>
      </w:r>
    </w:p>
    <w:p w14:paraId="21AFF035" w14:textId="77777777" w:rsidR="00114190" w:rsidRDefault="00114190" w:rsidP="00114190">
      <w:r>
        <w:t>Since its establishment in 1944 the Ukrainian Cultural and Educational Centre (</w:t>
      </w:r>
      <w:proofErr w:type="spellStart"/>
      <w:r>
        <w:t>Oseredok</w:t>
      </w:r>
      <w:proofErr w:type="spellEnd"/>
      <w:r>
        <w:t xml:space="preserve">) has recognized “the need to establish, maintain and manage archival, art gallery, library and museum collections for the purpose of preservation, documentation, research, exhibition and interpretation of Ukrainian material of historical and cultural value.”   </w:t>
      </w:r>
    </w:p>
    <w:p w14:paraId="759ED33A" w14:textId="77777777" w:rsidR="00114190" w:rsidRDefault="00114190" w:rsidP="00114190">
      <w:r>
        <w:t xml:space="preserve">The archival collections consist of the written documents, photographs, and in some instances of the audio-visual materials, of “public and private institutions, organizations or associations, cooperative and business societies, [and] families and private individuals”. </w:t>
      </w:r>
    </w:p>
    <w:p w14:paraId="691A5E31" w14:textId="77777777" w:rsidR="00114190" w:rsidRDefault="00114190" w:rsidP="00114190">
      <w:r>
        <w:t>At present, the Ukrainian Cultural and Educational Centre (</w:t>
      </w:r>
      <w:proofErr w:type="spellStart"/>
      <w:r>
        <w:t>Oseredok</w:t>
      </w:r>
      <w:proofErr w:type="spellEnd"/>
      <w:r>
        <w:t xml:space="preserve">) does not employ an archivist.  As a result, some of our collections have not been processed and all research requests and visits are handled and facilitated by part-time staff and by volunteers.  </w:t>
      </w:r>
    </w:p>
    <w:p w14:paraId="339C5D09" w14:textId="77777777" w:rsidR="00114190" w:rsidRPr="00114190" w:rsidRDefault="00114190" w:rsidP="00114190">
      <w:pPr>
        <w:rPr>
          <w:b/>
        </w:rPr>
      </w:pPr>
      <w:r w:rsidRPr="00114190">
        <w:rPr>
          <w:b/>
        </w:rPr>
        <w:t xml:space="preserve">2/ Location and Hours of Operation </w:t>
      </w:r>
    </w:p>
    <w:p w14:paraId="637338C4" w14:textId="4E111980" w:rsidR="00114190" w:rsidRDefault="00114190" w:rsidP="00114190">
      <w:r>
        <w:t xml:space="preserve">Location: 184 Alexander Avenue </w:t>
      </w:r>
      <w:proofErr w:type="gramStart"/>
      <w:r>
        <w:t>East  Winnipeg</w:t>
      </w:r>
      <w:proofErr w:type="gramEnd"/>
      <w:r>
        <w:t xml:space="preserve">, Manitoba  R3B 0L6 </w:t>
      </w:r>
    </w:p>
    <w:p w14:paraId="2DF76A28" w14:textId="493E7F3C" w:rsidR="00114190" w:rsidRDefault="00114190" w:rsidP="00114190">
      <w:r>
        <w:t>Phone:   204-942-</w:t>
      </w:r>
      <w:proofErr w:type="gramStart"/>
      <w:r>
        <w:t>0218  E</w:t>
      </w:r>
      <w:proofErr w:type="gramEnd"/>
      <w:r>
        <w:t xml:space="preserve">-mail:    info@oseredok.ca </w:t>
      </w:r>
    </w:p>
    <w:p w14:paraId="1356E263" w14:textId="15AB09AD" w:rsidR="00114190" w:rsidRDefault="00114190" w:rsidP="00114190">
      <w:r>
        <w:t xml:space="preserve">Hours of operation*:  Monday – Friday 10:00 AM to 4:00 PM </w:t>
      </w:r>
    </w:p>
    <w:p w14:paraId="7B74E401" w14:textId="32EA7D2C" w:rsidR="00114190" w:rsidRDefault="00114190" w:rsidP="00114190">
      <w:r>
        <w:t xml:space="preserve">*Researchers on a tight schedule who do not live in Winnipeg should inquire about extended hours and access to the archives on Saturday.  </w:t>
      </w:r>
    </w:p>
    <w:p w14:paraId="3AC4F1B2" w14:textId="2D007E00" w:rsidR="00114190" w:rsidRDefault="00114190" w:rsidP="00114190">
      <w:r>
        <w:t xml:space="preserve">We are closed on all Canadian statutory holidays [and on major religious holidays according to the Julian calendar].  </w:t>
      </w:r>
    </w:p>
    <w:p w14:paraId="307908A4" w14:textId="77777777" w:rsidR="00114190" w:rsidRPr="00114190" w:rsidRDefault="00114190" w:rsidP="00114190">
      <w:pPr>
        <w:rPr>
          <w:b/>
        </w:rPr>
      </w:pPr>
      <w:r w:rsidRPr="00114190">
        <w:rPr>
          <w:b/>
        </w:rPr>
        <w:t xml:space="preserve">3/ Consulting Archival Collections </w:t>
      </w:r>
    </w:p>
    <w:p w14:paraId="2E4D404A" w14:textId="77777777" w:rsidR="00114190" w:rsidRDefault="00114190" w:rsidP="00114190">
      <w:r>
        <w:t>- Researchers who wish to consult the archival holdings are advised to contact the Ukrainian Cultural and Educational Centre (</w:t>
      </w:r>
      <w:proofErr w:type="spellStart"/>
      <w:r>
        <w:t>Oseredok</w:t>
      </w:r>
      <w:proofErr w:type="spellEnd"/>
      <w:r>
        <w:t>) at least 7 days in advance, by phone or by e-mail, to book a research appointment. - The Ukrainian Cultural and Educational Centre (</w:t>
      </w:r>
      <w:proofErr w:type="spellStart"/>
      <w:r>
        <w:t>Oseredok</w:t>
      </w:r>
      <w:proofErr w:type="spellEnd"/>
      <w:r>
        <w:t xml:space="preserve">) is unable to perform research, to photocopy more than 20 pages/sheets of archival documents, or to make copies of photographs </w:t>
      </w:r>
    </w:p>
    <w:p w14:paraId="64A82003" w14:textId="77777777" w:rsidR="00114190" w:rsidRDefault="00114190" w:rsidP="00114190">
      <w:r>
        <w:t>for individuals who are unable to visit our archives in person. Individuals who are unable to visit the archives should consider engaging a Winnipeg-based acquaintance to act on their behalf.   - Researchers cannot browse the stacks where archival materials are held. Materials located in the archives do not circulate. They may only be used in designated areas of the Ukrainian Cultural and Educational Centre (</w:t>
      </w:r>
      <w:proofErr w:type="spellStart"/>
      <w:r>
        <w:t>Oseredok</w:t>
      </w:r>
      <w:proofErr w:type="spellEnd"/>
      <w:r>
        <w:t>).   - Researchers may bring their laptop computers, smart phones and digital cameras to the archive. Researchers who wish to take hand-written notes should bring pencils and erasers because pens and highlighters are not permitted near archival materials.  - Researchers may not consume any food or beverages near archival materials. They may eat snacks and drink beverages brought from home in the multi-purpose room.  There are also several coffee shops and restaurants within walking distance of the Ukrainian Cultural and Educational Centre (</w:t>
      </w:r>
      <w:proofErr w:type="spellStart"/>
      <w:r>
        <w:t>Oseredok</w:t>
      </w:r>
      <w:proofErr w:type="spellEnd"/>
      <w:r>
        <w:t xml:space="preserve">). </w:t>
      </w:r>
    </w:p>
    <w:p w14:paraId="20E0F7B9" w14:textId="77777777" w:rsidR="00114190" w:rsidRPr="00114190" w:rsidRDefault="00114190" w:rsidP="00114190">
      <w:pPr>
        <w:rPr>
          <w:b/>
        </w:rPr>
      </w:pPr>
      <w:r w:rsidRPr="00114190">
        <w:rPr>
          <w:b/>
        </w:rPr>
        <w:lastRenderedPageBreak/>
        <w:t xml:space="preserve">4/ Reproduction* of Archival Materials </w:t>
      </w:r>
    </w:p>
    <w:p w14:paraId="718C2582" w14:textId="1057905F" w:rsidR="00114190" w:rsidRDefault="00114190" w:rsidP="00114190">
      <w:r>
        <w:t xml:space="preserve">- Researchers may photograph documents with their smart phones or digital cameras free of charge. - Researchers may scan documents and photographs with their own scanners free of charge.    - Researchers may photocopy documents by themselves @ 25 cents/copy </w:t>
      </w:r>
    </w:p>
    <w:p w14:paraId="2887DA00" w14:textId="77777777" w:rsidR="00114190" w:rsidRDefault="00114190" w:rsidP="00114190">
      <w:r>
        <w:t xml:space="preserve">*There may be restrictions on the reproduction of some fragile documents/photographs. All reproduction requests must adhere to copyright and privacy legislation.   </w:t>
      </w:r>
    </w:p>
    <w:p w14:paraId="7EC2E985" w14:textId="77777777" w:rsidR="00114190" w:rsidRDefault="00114190" w:rsidP="00114190">
      <w:r>
        <w:t xml:space="preserve">5/ How to Cite Archival Sources </w:t>
      </w:r>
    </w:p>
    <w:p w14:paraId="16858403" w14:textId="77777777" w:rsidR="00114190" w:rsidRDefault="00114190" w:rsidP="00114190">
      <w:r>
        <w:t xml:space="preserve">Use the full name and location of the Centre … </w:t>
      </w:r>
    </w:p>
    <w:p w14:paraId="1B2621C3" w14:textId="77777777" w:rsidR="00114190" w:rsidRPr="00114190" w:rsidRDefault="00114190" w:rsidP="00114190">
      <w:pPr>
        <w:rPr>
          <w:b/>
        </w:rPr>
      </w:pPr>
      <w:r w:rsidRPr="00114190">
        <w:rPr>
          <w:b/>
        </w:rPr>
        <w:t>Ukrainian Cultural and Educational Centre (</w:t>
      </w:r>
      <w:proofErr w:type="spellStart"/>
      <w:r w:rsidRPr="00114190">
        <w:rPr>
          <w:b/>
        </w:rPr>
        <w:t>Oseredok</w:t>
      </w:r>
      <w:proofErr w:type="spellEnd"/>
      <w:r w:rsidRPr="00114190">
        <w:rPr>
          <w:b/>
        </w:rPr>
        <w:t xml:space="preserve">) Archives, Winnipeg </w:t>
      </w:r>
    </w:p>
    <w:p w14:paraId="20E9F1EF" w14:textId="06EE9EF2" w:rsidR="00114190" w:rsidRDefault="00114190" w:rsidP="00114190">
      <w:r>
        <w:t xml:space="preserve">… and include the collection title, box number, and folder number. </w:t>
      </w:r>
    </w:p>
    <w:p w14:paraId="590E0354" w14:textId="77777777" w:rsidR="00D947F5" w:rsidRDefault="00D947F5"/>
    <w:sectPr w:rsidR="00D9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FD"/>
    <w:rsid w:val="00114190"/>
    <w:rsid w:val="00A23BFD"/>
    <w:rsid w:val="00D947F5"/>
    <w:rsid w:val="00FA1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2B3A"/>
  <w15:chartTrackingRefBased/>
  <w15:docId w15:val="{5342EE0B-FADD-4782-8E68-8509AEEA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Zmerzliy</dc:creator>
  <cp:keywords/>
  <dc:description/>
  <cp:lastModifiedBy>User</cp:lastModifiedBy>
  <cp:revision>2</cp:revision>
  <dcterms:created xsi:type="dcterms:W3CDTF">2019-07-17T18:22:00Z</dcterms:created>
  <dcterms:modified xsi:type="dcterms:W3CDTF">2019-07-17T18:22:00Z</dcterms:modified>
</cp:coreProperties>
</file>